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ajorEastAsia" w:hAnsiTheme="minorHAnsi" w:cs="Arial"/>
          <w:b/>
          <w:color w:val="003865" w:themeColor="accent1"/>
          <w:sz w:val="26"/>
          <w:szCs w:val="24"/>
        </w:rPr>
        <w:id w:val="10729564"/>
        <w:docPartObj>
          <w:docPartGallery w:val="Cover Pages"/>
          <w:docPartUnique/>
        </w:docPartObj>
      </w:sdtPr>
      <w:sdtEndPr>
        <w:rPr>
          <w:rFonts w:cstheme="majorBidi"/>
          <w:sz w:val="32"/>
          <w:szCs w:val="32"/>
        </w:rPr>
      </w:sdtEndPr>
      <w:sdtContent>
        <w:p w:rsidR="004C5F3F" w:rsidRDefault="004C5F3F" w:rsidP="004C5F3F">
          <w:pPr>
            <w:jc w:val="center"/>
            <w:rPr>
              <w:rFonts w:cs="Calibri"/>
              <w:noProof/>
            </w:rPr>
          </w:pPr>
          <w:r w:rsidRPr="00C95865">
            <w:rPr>
              <w:rFonts w:cs="Calibri"/>
              <w:noProof/>
              <w:lang w:bidi="ar-SA"/>
            </w:rPr>
            <w:drawing>
              <wp:inline distT="0" distB="0" distL="0" distR="0">
                <wp:extent cx="904875" cy="800100"/>
                <wp:effectExtent l="0" t="0" r="9525" b="0"/>
                <wp:docPr id="1" name="Picture 1" title="Tribes and Transport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C5F3F" w:rsidRPr="007542BA" w:rsidRDefault="004C5F3F" w:rsidP="004C5F3F">
          <w:pPr>
            <w:tabs>
              <w:tab w:val="left" w:pos="1934"/>
              <w:tab w:val="center" w:pos="5040"/>
            </w:tabs>
            <w:spacing w:before="120"/>
            <w:rPr>
              <w:rFonts w:cs="Calibri"/>
            </w:rPr>
          </w:pPr>
          <w:r w:rsidRPr="007542BA">
            <w:rPr>
              <w:rFonts w:cs="Calibri"/>
            </w:rPr>
            <w:tab/>
          </w:r>
          <w:r w:rsidRPr="007542BA">
            <w:rPr>
              <w:rFonts w:cs="Calibri"/>
            </w:rPr>
            <w:tab/>
            <w:t>Minnesota Advocacy Council for Tribal Transportation (</w:t>
          </w:r>
          <w:smartTag w:uri="urn:schemas-microsoft-com:office:smarttags" w:element="stockticker">
            <w:r w:rsidRPr="007542BA">
              <w:rPr>
                <w:rFonts w:cs="Calibri"/>
              </w:rPr>
              <w:t>ACTT</w:t>
            </w:r>
          </w:smartTag>
          <w:r w:rsidRPr="007542BA">
            <w:rPr>
              <w:rFonts w:cs="Calibri"/>
            </w:rPr>
            <w:t>)</w:t>
          </w:r>
        </w:p>
        <w:p w:rsidR="004C5F3F" w:rsidRPr="005A1B0B" w:rsidRDefault="00497866" w:rsidP="00A653C6">
          <w:pPr>
            <w:jc w:val="center"/>
            <w:rPr>
              <w:rStyle w:val="Heading1Char"/>
            </w:rPr>
          </w:pPr>
          <w:r>
            <w:rPr>
              <w:rStyle w:val="Heading1Char"/>
            </w:rPr>
            <w:t>Request for Action</w:t>
          </w:r>
          <w:r w:rsidR="004C5F3F">
            <w:rPr>
              <w:rStyle w:val="Heading1Char"/>
            </w:rPr>
            <w:t xml:space="preserve"> </w:t>
          </w:r>
          <w:r>
            <w:rPr>
              <w:rStyle w:val="Heading1Char"/>
            </w:rPr>
            <w:t>Form</w:t>
          </w:r>
        </w:p>
        <w:p w:rsidR="004C5F3F" w:rsidRDefault="005A1B0B" w:rsidP="005A1B0B">
          <w:pPr>
            <w:rPr>
              <w:rFonts w:cs="Calibri"/>
            </w:rPr>
          </w:pPr>
          <w:r w:rsidRPr="002F6DF6">
            <w:rPr>
              <w:rFonts w:cs="Calibri"/>
            </w:rPr>
            <w:t>This form is</w:t>
          </w:r>
          <w:r w:rsidR="004C5F3F" w:rsidRPr="002F6DF6">
            <w:rPr>
              <w:rFonts w:cs="Calibri"/>
            </w:rPr>
            <w:t xml:space="preserve"> designed to assist presenters </w:t>
          </w:r>
          <w:r w:rsidR="002F6DF6" w:rsidRPr="002F6DF6">
            <w:rPr>
              <w:rFonts w:cs="Calibri"/>
            </w:rPr>
            <w:t>in requesting action</w:t>
          </w:r>
          <w:r w:rsidR="00A00207">
            <w:rPr>
              <w:rFonts w:cs="Calibri"/>
            </w:rPr>
            <w:t xml:space="preserve"> (</w:t>
          </w:r>
          <w:r w:rsidR="00497866">
            <w:rPr>
              <w:rFonts w:cs="Calibri"/>
            </w:rPr>
            <w:t xml:space="preserve">vote, </w:t>
          </w:r>
          <w:r w:rsidR="00A00207">
            <w:rPr>
              <w:rFonts w:cs="Calibri"/>
            </w:rPr>
            <w:t>feedback, recommendations, etc.)</w:t>
          </w:r>
          <w:r w:rsidR="00497866">
            <w:rPr>
              <w:rFonts w:cs="Calibri"/>
            </w:rPr>
            <w:t xml:space="preserve"> from members during and/or after ACTT meeting.</w:t>
          </w:r>
          <w:r w:rsidR="002F6DF6">
            <w:rPr>
              <w:rFonts w:cs="Calibri"/>
            </w:rPr>
            <w:t xml:space="preserve"> </w:t>
          </w:r>
        </w:p>
        <w:p w:rsidR="005A1B0B" w:rsidRDefault="005A1B0B" w:rsidP="00A653C6">
          <w:pPr>
            <w:pStyle w:val="Heading2"/>
            <w:spacing w:before="0" w:after="0" w:line="240" w:lineRule="auto"/>
            <w:contextualSpacing/>
          </w:pPr>
          <w:r>
            <w:t>ACTT Meeting</w:t>
          </w:r>
        </w:p>
        <w:p w:rsidR="005A1B0B" w:rsidRDefault="005A1B0B" w:rsidP="00A653C6">
          <w:pPr>
            <w:spacing w:before="0" w:after="0" w:line="240" w:lineRule="auto"/>
            <w:contextualSpacing/>
          </w:pPr>
          <w:r>
            <w:t>Date</w:t>
          </w:r>
          <w:r w:rsidR="00E01F18">
            <w:t xml:space="preserve">: </w:t>
          </w:r>
          <w:r w:rsidR="007C2408">
            <w:t>| 9:00 AM – 2:00 PM</w:t>
          </w:r>
          <w:r>
            <w:br/>
            <w:t>Host Tribe &amp; Location:</w:t>
          </w:r>
          <w:r w:rsidR="007C2408">
            <w:t xml:space="preserve"> </w:t>
          </w:r>
        </w:p>
        <w:p w:rsidR="0095376F" w:rsidRDefault="0095376F" w:rsidP="00A653C6">
          <w:pPr>
            <w:spacing w:before="0" w:after="0" w:line="240" w:lineRule="auto"/>
            <w:contextualSpacing/>
          </w:pPr>
        </w:p>
        <w:p w:rsidR="00497866" w:rsidRDefault="00497866" w:rsidP="00A653C6">
          <w:pPr>
            <w:pStyle w:val="Heading2"/>
            <w:spacing w:before="0" w:after="0" w:line="240" w:lineRule="auto"/>
            <w:contextualSpacing/>
          </w:pPr>
          <w:r>
            <w:t xml:space="preserve">Agenda Item </w:t>
          </w:r>
        </w:p>
        <w:p w:rsidR="00497866" w:rsidRDefault="00497866" w:rsidP="00A653C6">
          <w:pPr>
            <w:spacing w:before="0" w:after="0" w:line="240" w:lineRule="auto"/>
            <w:contextualSpacing/>
          </w:pPr>
          <w:r>
            <w:t>Presentation Title:</w:t>
          </w:r>
          <w:r>
            <w:br/>
          </w:r>
        </w:p>
        <w:p w:rsidR="00497866" w:rsidRDefault="00497866" w:rsidP="00A653C6">
          <w:pPr>
            <w:pStyle w:val="Heading2"/>
            <w:spacing w:before="0" w:after="0" w:line="240" w:lineRule="auto"/>
            <w:contextualSpacing/>
          </w:pPr>
          <w:r>
            <w:t>Presenter(s) Contact Information</w:t>
          </w:r>
        </w:p>
        <w:p w:rsidR="00497866" w:rsidRDefault="00497866" w:rsidP="00A653C6">
          <w:pPr>
            <w:spacing w:before="0" w:after="0" w:line="240" w:lineRule="auto"/>
            <w:contextualSpacing/>
          </w:pPr>
          <w:r>
            <w:t>Name, Title, Office:</w:t>
          </w:r>
        </w:p>
        <w:p w:rsidR="00497866" w:rsidRDefault="00497866" w:rsidP="00A653C6">
          <w:pPr>
            <w:spacing w:before="0" w:after="0" w:line="240" w:lineRule="auto"/>
            <w:contextualSpacing/>
          </w:pPr>
          <w:r>
            <w:t>Phone:</w:t>
          </w:r>
        </w:p>
        <w:p w:rsidR="00497866" w:rsidRDefault="00497866" w:rsidP="00A653C6">
          <w:pPr>
            <w:spacing w:before="0" w:after="0" w:line="240" w:lineRule="auto"/>
            <w:contextualSpacing/>
          </w:pPr>
          <w:r>
            <w:t>Email</w:t>
          </w:r>
        </w:p>
        <w:p w:rsidR="005A1B0B" w:rsidRDefault="005A1B0B" w:rsidP="00A653C6">
          <w:pPr>
            <w:spacing w:before="0" w:after="0" w:line="240" w:lineRule="auto"/>
            <w:contextualSpacing/>
          </w:pPr>
        </w:p>
        <w:p w:rsidR="00497866" w:rsidRDefault="00497866" w:rsidP="00A653C6">
          <w:pPr>
            <w:pStyle w:val="Heading2"/>
            <w:spacing w:before="0" w:after="0" w:line="240" w:lineRule="auto"/>
            <w:contextualSpacing/>
          </w:pPr>
          <w:r>
            <w:t>ACTT Goals Presentation Addresses</w:t>
          </w:r>
        </w:p>
        <w:p w:rsidR="00497866" w:rsidRDefault="00497866" w:rsidP="00A653C6">
          <w:pPr>
            <w:spacing w:before="0" w:after="0" w:line="240" w:lineRule="auto"/>
            <w:contextualSpacing/>
          </w:pPr>
          <w:r>
            <w:t>Please check all that apply.</w:t>
          </w:r>
        </w:p>
        <w:p w:rsidR="00497866" w:rsidRDefault="00497866" w:rsidP="00A653C6">
          <w:pPr>
            <w:spacing w:before="0" w:after="0" w:line="240" w:lineRule="auto"/>
            <w:contextualSpacing/>
            <w:sectPr w:rsidR="00497866" w:rsidSect="00117FB1">
              <w:footerReference w:type="default" r:id="rId9"/>
              <w:footerReference w:type="first" r:id="rId10"/>
              <w:type w:val="continuous"/>
              <w:pgSz w:w="12240" w:h="15840" w:code="1"/>
              <w:pgMar w:top="900" w:right="1080" w:bottom="1440" w:left="1080" w:header="0" w:footer="504" w:gutter="0"/>
              <w:cols w:space="720"/>
              <w:docGrid w:linePitch="326"/>
            </w:sectPr>
          </w:pPr>
        </w:p>
        <w:p w:rsidR="00497866" w:rsidRDefault="00DC1A87" w:rsidP="00A653C6">
          <w:pPr>
            <w:spacing w:before="0" w:after="0" w:line="240" w:lineRule="auto"/>
            <w:contextualSpacing/>
            <w:rPr>
              <w:rFonts w:ascii="Times New Roman" w:hAnsi="Times New Roman"/>
            </w:rPr>
          </w:pPr>
          <w:sdt>
            <w:sdtPr>
              <w:id w:val="747540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86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97866">
            <w:rPr>
              <w:rFonts w:ascii="MS Gothic" w:eastAsia="MS Gothic" w:hAnsi="MS Gothic" w:hint="eastAsia"/>
            </w:rPr>
            <w:tab/>
          </w:r>
          <w:r w:rsidR="00497866">
            <w:t>Assess &amp; Evaluate Common Tribal Issues</w:t>
          </w:r>
        </w:p>
        <w:p w:rsidR="00497866" w:rsidRDefault="00DC1A87" w:rsidP="00A653C6">
          <w:pPr>
            <w:spacing w:before="0" w:after="0" w:line="240" w:lineRule="auto"/>
            <w:contextualSpacing/>
            <w:rPr>
              <w:rFonts w:cs="Calibri"/>
            </w:rPr>
          </w:pPr>
          <w:sdt>
            <w:sdtPr>
              <w:id w:val="-1850949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86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97866">
            <w:tab/>
            <w:t xml:space="preserve">Develop Statewide Policy and/or Legislation </w:t>
          </w:r>
        </w:p>
        <w:p w:rsidR="00497866" w:rsidRDefault="00DC1A87" w:rsidP="00A653C6">
          <w:pPr>
            <w:spacing w:before="0" w:after="0" w:line="240" w:lineRule="auto"/>
            <w:contextualSpacing/>
          </w:pPr>
          <w:sdt>
            <w:sdtPr>
              <w:id w:val="-629870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86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97866">
            <w:rPr>
              <w:rFonts w:ascii="MS Gothic" w:eastAsia="MS Gothic" w:hAnsi="MS Gothic" w:hint="eastAsia"/>
            </w:rPr>
            <w:tab/>
          </w:r>
          <w:r w:rsidR="00497866">
            <w:t>Create Awareness &amp; Educate on Issues</w:t>
          </w:r>
        </w:p>
        <w:p w:rsidR="00497866" w:rsidRDefault="00DC1A87" w:rsidP="00A653C6">
          <w:pPr>
            <w:spacing w:before="0" w:after="0" w:line="240" w:lineRule="auto"/>
            <w:contextualSpacing/>
          </w:pPr>
          <w:sdt>
            <w:sdtPr>
              <w:id w:val="-1560933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86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97866">
            <w:tab/>
          </w:r>
          <w:r w:rsidR="00497866" w:rsidRPr="000D2E8E">
            <w:t>Identify &amp; Promote Successful Practices</w:t>
          </w:r>
        </w:p>
        <w:p w:rsidR="00A653C6" w:rsidRDefault="00A653C6" w:rsidP="00A653C6">
          <w:pPr>
            <w:spacing w:before="0" w:after="0" w:line="240" w:lineRule="auto"/>
            <w:contextualSpacing/>
          </w:pPr>
        </w:p>
        <w:p w:rsidR="0095376F" w:rsidRDefault="00497866" w:rsidP="00A653C6">
          <w:pPr>
            <w:pStyle w:val="Heading2"/>
            <w:spacing w:before="0" w:after="0" w:line="240" w:lineRule="auto"/>
            <w:contextualSpacing/>
          </w:pPr>
          <w:r>
            <w:t xml:space="preserve">Briefly Describe Request for Action for ACTT Members </w:t>
          </w:r>
        </w:p>
        <w:p w:rsidR="00A653C6" w:rsidRPr="00A653C6" w:rsidRDefault="00A653C6" w:rsidP="00A653C6"/>
        <w:p w:rsidR="00497866" w:rsidRDefault="00497866" w:rsidP="00A653C6">
          <w:pPr>
            <w:pStyle w:val="Heading2"/>
            <w:spacing w:before="0" w:after="0" w:line="240" w:lineRule="auto"/>
            <w:contextualSpacing/>
          </w:pPr>
          <w:r>
            <w:t>Action Needed By</w:t>
          </w:r>
        </w:p>
        <w:p w:rsidR="005A1B0B" w:rsidRPr="005A1B0B" w:rsidRDefault="00497866" w:rsidP="00A653C6">
          <w:pPr>
            <w:spacing w:before="0" w:after="0" w:line="240" w:lineRule="auto"/>
            <w:contextualSpacing/>
          </w:pPr>
          <w:r>
            <w:t>Date:</w:t>
          </w:r>
        </w:p>
        <w:p w:rsidR="00497866" w:rsidRDefault="00497866" w:rsidP="00497866">
          <w:r>
            <w:br w:type="page"/>
          </w:r>
        </w:p>
        <w:p w:rsidR="00497866" w:rsidRPr="00497866" w:rsidRDefault="00497866" w:rsidP="00A653C6">
          <w:pPr>
            <w:pStyle w:val="Heading1"/>
            <w:jc w:val="center"/>
          </w:pPr>
          <w:r w:rsidRPr="00A653C6">
            <w:lastRenderedPageBreak/>
            <w:t>Request</w:t>
          </w:r>
          <w:r w:rsidR="00A653C6">
            <w:t xml:space="preserve"> for Action </w:t>
          </w:r>
          <w:r w:rsidRPr="00A653C6">
            <w:t>Briefing Document</w:t>
          </w:r>
          <w:r w:rsidRPr="00A653C6">
            <w:br/>
          </w:r>
        </w:p>
        <w:p w:rsidR="00497866" w:rsidRDefault="00497866" w:rsidP="00A653C6">
          <w:pPr>
            <w:pStyle w:val="Heading2"/>
          </w:pPr>
          <w:r>
            <w:t>Topic/Issue Description (include background):</w:t>
          </w:r>
        </w:p>
        <w:p w:rsidR="00A653C6" w:rsidRPr="00A653C6" w:rsidRDefault="00A653C6" w:rsidP="00A653C6"/>
        <w:p w:rsidR="00497866" w:rsidRDefault="00497866" w:rsidP="00A653C6">
          <w:pPr>
            <w:pStyle w:val="Heading2"/>
          </w:pPr>
          <w:r>
            <w:t>Problem Statement:</w:t>
          </w:r>
        </w:p>
        <w:p w:rsidR="00A653C6" w:rsidRPr="00A653C6" w:rsidRDefault="00A653C6" w:rsidP="00A653C6"/>
        <w:p w:rsidR="00497866" w:rsidRDefault="00497866" w:rsidP="00A653C6">
          <w:pPr>
            <w:pStyle w:val="Heading2"/>
          </w:pPr>
          <w:r>
            <w:t>Recommendations:</w:t>
          </w:r>
        </w:p>
        <w:p w:rsidR="00A653C6" w:rsidRPr="00A653C6" w:rsidRDefault="00A653C6" w:rsidP="00A653C6"/>
        <w:p w:rsidR="00497866" w:rsidRDefault="00497866" w:rsidP="00A653C6">
          <w:pPr>
            <w:pStyle w:val="Heading2"/>
          </w:pPr>
          <w:r>
            <w:t>Implementation Concer</w:t>
          </w:r>
          <w:bookmarkStart w:id="0" w:name="_GoBack"/>
          <w:bookmarkEnd w:id="0"/>
          <w:r>
            <w:t>ns/Impediments and Benefits:</w:t>
          </w:r>
        </w:p>
        <w:p w:rsidR="00A653C6" w:rsidRPr="00A653C6" w:rsidRDefault="00A653C6" w:rsidP="00A653C6"/>
        <w:p w:rsidR="00497866" w:rsidRDefault="00497866" w:rsidP="00A653C6">
          <w:pPr>
            <w:pStyle w:val="Heading2"/>
          </w:pPr>
          <w:r>
            <w:t>Resource Implications:</w:t>
          </w:r>
        </w:p>
        <w:p w:rsidR="00A653C6" w:rsidRPr="00A653C6" w:rsidRDefault="00A653C6" w:rsidP="00A653C6"/>
        <w:p w:rsidR="00497866" w:rsidRDefault="00497866" w:rsidP="00A653C6">
          <w:pPr>
            <w:pStyle w:val="Heading2"/>
          </w:pPr>
          <w:r>
            <w:t>Required Policy and Legislative Changes:</w:t>
          </w:r>
        </w:p>
        <w:p w:rsidR="00A653C6" w:rsidRPr="00A653C6" w:rsidRDefault="00A653C6" w:rsidP="00A653C6"/>
        <w:p w:rsidR="005A1B0B" w:rsidRPr="00DC1A87" w:rsidRDefault="00497866" w:rsidP="00DC1A87">
          <w:pPr>
            <w:pStyle w:val="Heading2"/>
          </w:pPr>
          <w:r w:rsidRPr="00DC1A87">
            <w:t>Websites Where Data, Policies, Reports, Etc. Can Be Accessed:</w:t>
          </w:r>
          <w:r w:rsidR="004624C2" w:rsidRPr="00DC1A87">
            <w:t xml:space="preserve"> </w:t>
          </w:r>
        </w:p>
      </w:sdtContent>
    </w:sdt>
    <w:p w:rsidR="00A653C6" w:rsidRPr="00A653C6" w:rsidRDefault="00A653C6" w:rsidP="00A653C6"/>
    <w:sectPr w:rsidR="00A653C6" w:rsidRPr="00A653C6" w:rsidSect="00117FB1">
      <w:footerReference w:type="default" r:id="rId11"/>
      <w:footerReference w:type="first" r:id="rId12"/>
      <w:type w:val="continuous"/>
      <w:pgSz w:w="12240" w:h="15840" w:code="1"/>
      <w:pgMar w:top="90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0B" w:rsidRDefault="005A1B0B" w:rsidP="00D91FF4">
      <w:r>
        <w:separator/>
      </w:r>
    </w:p>
  </w:endnote>
  <w:endnote w:type="continuationSeparator" w:id="0">
    <w:p w:rsidR="005A1B0B" w:rsidRDefault="005A1B0B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66" w:rsidRDefault="00497866">
    <w:pPr>
      <w:pStyle w:val="Footer"/>
    </w:pPr>
    <w:r>
      <w:t xml:space="preserve">Request for Action Form 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 w:rsidR="00DC1A87">
      <w:rPr>
        <w:noProof/>
      </w:rPr>
      <w:t>1</w:t>
    </w:r>
    <w:r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66" w:rsidRPr="00B437C8" w:rsidRDefault="00497866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F7" w:rsidRDefault="007C2408">
    <w:pPr>
      <w:pStyle w:val="Footer"/>
    </w:pPr>
    <w:r>
      <w:t>Request for Action Form</w:t>
    </w:r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DC1A87">
      <w:rPr>
        <w:noProof/>
      </w:rPr>
      <w:t>2</w:t>
    </w:r>
    <w:r w:rsidR="007857F7" w:rsidRPr="00AF5107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0B" w:rsidRDefault="005A1B0B" w:rsidP="00D91FF4">
      <w:r>
        <w:separator/>
      </w:r>
    </w:p>
  </w:footnote>
  <w:footnote w:type="continuationSeparator" w:id="0">
    <w:p w:rsidR="005A1B0B" w:rsidRDefault="005A1B0B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.45pt;height:24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509DE"/>
    <w:multiLevelType w:val="hybridMultilevel"/>
    <w:tmpl w:val="823C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1"/>
  </w:num>
  <w:num w:numId="13">
    <w:abstractNumId w:val="22"/>
  </w:num>
  <w:num w:numId="14">
    <w:abstractNumId w:val="13"/>
  </w:num>
  <w:num w:numId="15">
    <w:abstractNumId w:val="2"/>
  </w:num>
  <w:num w:numId="16">
    <w:abstractNumId w:val="22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17"/>
  </w:num>
  <w:num w:numId="26">
    <w:abstractNumId w:val="18"/>
  </w:num>
  <w:num w:numId="27">
    <w:abstractNumId w:val="11"/>
  </w:num>
  <w:num w:numId="2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0B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17F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1684"/>
    <w:rsid w:val="002C4D0D"/>
    <w:rsid w:val="002E7098"/>
    <w:rsid w:val="002F1947"/>
    <w:rsid w:val="002F6DF6"/>
    <w:rsid w:val="00306D94"/>
    <w:rsid w:val="003125DF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24C2"/>
    <w:rsid w:val="004643F7"/>
    <w:rsid w:val="00466810"/>
    <w:rsid w:val="0047706A"/>
    <w:rsid w:val="004816B5"/>
    <w:rsid w:val="00483DD2"/>
    <w:rsid w:val="00494E6F"/>
    <w:rsid w:val="00497866"/>
    <w:rsid w:val="004A1B4D"/>
    <w:rsid w:val="004A58DD"/>
    <w:rsid w:val="004A6119"/>
    <w:rsid w:val="004B47DC"/>
    <w:rsid w:val="004C5F3F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A1B0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5F99"/>
    <w:rsid w:val="007137A4"/>
    <w:rsid w:val="0072528B"/>
    <w:rsid w:val="0074778B"/>
    <w:rsid w:val="0077225E"/>
    <w:rsid w:val="007857F7"/>
    <w:rsid w:val="00793F48"/>
    <w:rsid w:val="007B35B2"/>
    <w:rsid w:val="007C2408"/>
    <w:rsid w:val="007D1FFF"/>
    <w:rsid w:val="007D42A0"/>
    <w:rsid w:val="007E418E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55E2"/>
    <w:rsid w:val="0094786F"/>
    <w:rsid w:val="0095376F"/>
    <w:rsid w:val="0096108C"/>
    <w:rsid w:val="00963BA0"/>
    <w:rsid w:val="00967764"/>
    <w:rsid w:val="009810EE"/>
    <w:rsid w:val="009837DB"/>
    <w:rsid w:val="00984CC9"/>
    <w:rsid w:val="00990E51"/>
    <w:rsid w:val="0099233F"/>
    <w:rsid w:val="009B54A0"/>
    <w:rsid w:val="009C6405"/>
    <w:rsid w:val="009F6B2C"/>
    <w:rsid w:val="00A00207"/>
    <w:rsid w:val="00A30799"/>
    <w:rsid w:val="00A476C1"/>
    <w:rsid w:val="00A57FE8"/>
    <w:rsid w:val="00A64ECE"/>
    <w:rsid w:val="00A653C6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45C2"/>
    <w:rsid w:val="00AD5DFE"/>
    <w:rsid w:val="00AE5772"/>
    <w:rsid w:val="00AF22AD"/>
    <w:rsid w:val="00AF5107"/>
    <w:rsid w:val="00B06264"/>
    <w:rsid w:val="00B07C8F"/>
    <w:rsid w:val="00B275D4"/>
    <w:rsid w:val="00B437C8"/>
    <w:rsid w:val="00B75051"/>
    <w:rsid w:val="00B77CC5"/>
    <w:rsid w:val="00B859DE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1A87"/>
    <w:rsid w:val="00DC22CF"/>
    <w:rsid w:val="00DE50CB"/>
    <w:rsid w:val="00E01F18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C579D"/>
    <w:rsid w:val="00ED5BDC"/>
    <w:rsid w:val="00ED7DAC"/>
    <w:rsid w:val="00EF253B"/>
    <w:rsid w:val="00F067A6"/>
    <w:rsid w:val="00F20B25"/>
    <w:rsid w:val="00F212F3"/>
    <w:rsid w:val="00F278C3"/>
    <w:rsid w:val="00F70C03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7C6618BC-2CB7-43E7-8A32-32FF1F58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168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s1jen\appdata\local\microsoft\office\MnDOT_Templates\General%20Us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4AC6-FD0B-41AB-BE77-15BC9C5C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Use.dotx</Template>
  <TotalTime>14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Use Template</vt:lpstr>
    </vt:vector>
  </TitlesOfParts>
  <Manager/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Use Template</dc:title>
  <dc:subject/>
  <dc:creator>Jen Parshley</dc:creator>
  <cp:keywords/>
  <dc:description/>
  <cp:lastModifiedBy>Parshley, Jennifer (DOT)</cp:lastModifiedBy>
  <cp:revision>5</cp:revision>
  <dcterms:created xsi:type="dcterms:W3CDTF">2019-08-16T17:30:00Z</dcterms:created>
  <dcterms:modified xsi:type="dcterms:W3CDTF">2019-10-14T16:48:00Z</dcterms:modified>
  <cp:category/>
  <cp:contentStatus>active</cp:contentStatus>
</cp:coreProperties>
</file>